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FF" w:rsidRPr="00F139FF" w:rsidRDefault="00F139FF" w:rsidP="00F139F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20"/>
          <w:szCs w:val="20"/>
          <w:lang w:eastAsia="x-none"/>
        </w:rPr>
      </w:pPr>
      <w:r w:rsidRPr="00F139FF">
        <w:rPr>
          <w:rFonts w:ascii="Calibri" w:hAnsi="Calibri"/>
          <w:sz w:val="20"/>
          <w:szCs w:val="20"/>
          <w:lang w:eastAsia="x-none"/>
        </w:rPr>
        <w:t>Spett.le Provincia di Oristano</w:t>
      </w:r>
    </w:p>
    <w:p w:rsidR="00F139FF" w:rsidRPr="00F139FF" w:rsidRDefault="00F139FF" w:rsidP="00F139F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20"/>
          <w:szCs w:val="20"/>
          <w:lang w:eastAsia="x-none"/>
        </w:rPr>
      </w:pPr>
      <w:r w:rsidRPr="00F139FF">
        <w:rPr>
          <w:rFonts w:ascii="Calibri" w:hAnsi="Calibri"/>
          <w:sz w:val="20"/>
          <w:szCs w:val="20"/>
          <w:lang w:eastAsia="x-none"/>
        </w:rPr>
        <w:t>Settore Ambiente e Suolo</w:t>
      </w:r>
    </w:p>
    <w:p w:rsidR="00F139FF" w:rsidRPr="00F139FF" w:rsidRDefault="00F139FF" w:rsidP="00F139F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20"/>
          <w:szCs w:val="20"/>
          <w:lang w:eastAsia="x-none"/>
        </w:rPr>
      </w:pPr>
      <w:r w:rsidRPr="00F139FF">
        <w:rPr>
          <w:rFonts w:ascii="Calibri" w:hAnsi="Calibri"/>
          <w:sz w:val="20"/>
          <w:szCs w:val="20"/>
          <w:lang w:eastAsia="x-none"/>
        </w:rPr>
        <w:t>Via Carducci 42</w:t>
      </w:r>
    </w:p>
    <w:p w:rsidR="00F139FF" w:rsidRPr="00F139FF" w:rsidRDefault="00F139FF" w:rsidP="00F139FF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hAnsi="Calibri"/>
          <w:sz w:val="20"/>
          <w:szCs w:val="20"/>
          <w:lang w:eastAsia="x-none"/>
        </w:rPr>
      </w:pPr>
      <w:r w:rsidRPr="00F139FF">
        <w:rPr>
          <w:rFonts w:ascii="Calibri" w:hAnsi="Calibri"/>
          <w:sz w:val="20"/>
          <w:szCs w:val="20"/>
          <w:lang w:eastAsia="x-none"/>
        </w:rPr>
        <w:t>09170 ORISTANO</w:t>
      </w:r>
    </w:p>
    <w:p w:rsidR="00430D13" w:rsidRDefault="00F139FF" w:rsidP="00F139FF">
      <w:pPr>
        <w:spacing w:after="0" w:line="240" w:lineRule="auto"/>
        <w:ind w:left="4248" w:firstLine="708"/>
        <w:jc w:val="right"/>
        <w:rPr>
          <w:sz w:val="20"/>
          <w:szCs w:val="20"/>
        </w:rPr>
      </w:pPr>
      <w:r w:rsidRPr="00F139FF">
        <w:rPr>
          <w:rFonts w:ascii="Calibri" w:hAnsi="Calibri"/>
          <w:sz w:val="20"/>
          <w:szCs w:val="20"/>
          <w:lang w:eastAsia="x-none"/>
        </w:rPr>
        <w:t xml:space="preserve">PEC </w:t>
      </w:r>
      <w:hyperlink r:id="rId9" w:history="1">
        <w:r w:rsidRPr="00F139FF">
          <w:rPr>
            <w:rStyle w:val="Collegamentoipertestuale"/>
            <w:rFonts w:ascii="Calibri" w:hAnsi="Calibri"/>
            <w:sz w:val="20"/>
            <w:szCs w:val="20"/>
            <w:lang w:eastAsia="x-none"/>
          </w:rPr>
          <w:t>provincia.oristano@cert.legalmail.it</w:t>
        </w:r>
      </w:hyperlink>
    </w:p>
    <w:p w:rsidR="00A614E1" w:rsidRDefault="00A614E1" w:rsidP="003F7F04">
      <w:pPr>
        <w:ind w:left="4248"/>
        <w:jc w:val="center"/>
        <w:rPr>
          <w:sz w:val="20"/>
          <w:szCs w:val="20"/>
        </w:rPr>
      </w:pPr>
    </w:p>
    <w:p w:rsidR="00A614E1" w:rsidRPr="00482A41" w:rsidRDefault="00A614E1" w:rsidP="003F7F04">
      <w:pPr>
        <w:ind w:left="4248"/>
        <w:jc w:val="center"/>
        <w:rPr>
          <w:sz w:val="20"/>
          <w:szCs w:val="20"/>
        </w:rPr>
      </w:pPr>
    </w:p>
    <w:p w:rsidR="00694BE1" w:rsidRDefault="00A614E1" w:rsidP="00694BE1">
      <w:pPr>
        <w:spacing w:after="0" w:line="240" w:lineRule="auto"/>
        <w:ind w:left="720"/>
        <w:jc w:val="both"/>
        <w:rPr>
          <w:b/>
          <w:bCs/>
        </w:rPr>
      </w:pPr>
      <w:r w:rsidRPr="0029551A">
        <w:rPr>
          <w:b/>
          <w:bCs/>
        </w:rPr>
        <w:t xml:space="preserve">Oggetto: </w:t>
      </w:r>
      <w:r w:rsidR="00694BE1">
        <w:rPr>
          <w:b/>
          <w:bCs/>
        </w:rPr>
        <w:t xml:space="preserve"> A</w:t>
      </w:r>
      <w:r w:rsidR="00694BE1" w:rsidRPr="00694BE1">
        <w:rPr>
          <w:b/>
          <w:bCs/>
        </w:rPr>
        <w:t xml:space="preserve">utorizzazione alla ricerca di acque sotterranee per portate inferiori a 10 l/sec </w:t>
      </w:r>
    </w:p>
    <w:p w:rsidR="00A614E1" w:rsidRPr="0029551A" w:rsidRDefault="00694BE1" w:rsidP="00694BE1">
      <w:pPr>
        <w:spacing w:after="0" w:line="240" w:lineRule="auto"/>
        <w:ind w:left="720"/>
        <w:jc w:val="both"/>
        <w:rPr>
          <w:b/>
          <w:bCs/>
        </w:rPr>
      </w:pPr>
      <w:r>
        <w:rPr>
          <w:b/>
          <w:bCs/>
        </w:rPr>
        <w:t xml:space="preserve">                  </w:t>
      </w:r>
      <w:bookmarkStart w:id="0" w:name="_GoBack"/>
      <w:bookmarkEnd w:id="0"/>
      <w:r w:rsidR="00A614E1" w:rsidRPr="0029551A">
        <w:rPr>
          <w:b/>
          <w:bCs/>
        </w:rPr>
        <w:t>Comunicazione fine indagine</w:t>
      </w:r>
    </w:p>
    <w:p w:rsidR="00A614E1" w:rsidRPr="0029551A" w:rsidRDefault="000E0AFB" w:rsidP="000E0AFB">
      <w:pPr>
        <w:spacing w:after="0" w:line="360" w:lineRule="auto"/>
        <w:ind w:left="720" w:firstLine="696"/>
        <w:jc w:val="both"/>
      </w:pPr>
      <w:r w:rsidRPr="0029551A">
        <w:t xml:space="preserve">  </w:t>
      </w:r>
    </w:p>
    <w:p w:rsidR="00A614E1" w:rsidRPr="0029551A" w:rsidRDefault="00A614E1" w:rsidP="00A614E1">
      <w:pPr>
        <w:ind w:left="720"/>
        <w:jc w:val="both"/>
      </w:pPr>
    </w:p>
    <w:p w:rsidR="00A614E1" w:rsidRPr="0029551A" w:rsidRDefault="00694BE1" w:rsidP="00A614E1">
      <w:pPr>
        <w:ind w:left="720"/>
        <w:jc w:val="both"/>
      </w:pPr>
      <w:r>
        <w:t>Il sottoscritto___________________________ autorizzato alla ricerca idrica con d</w:t>
      </w:r>
      <w:r w:rsidRPr="0029551A">
        <w:t>eterminazione n°___________ del ______________________</w:t>
      </w:r>
      <w:r w:rsidR="00E5733D">
        <w:t>,</w:t>
      </w:r>
      <w:r>
        <w:t xml:space="preserve"> comunico che </w:t>
      </w:r>
      <w:r w:rsidR="00E5733D">
        <w:t>l’</w:t>
      </w:r>
      <w:r w:rsidR="00A614E1" w:rsidRPr="0029551A">
        <w:t xml:space="preserve">indagine in agro di_________________, </w:t>
      </w:r>
      <w:proofErr w:type="spellStart"/>
      <w:r w:rsidR="00A614E1" w:rsidRPr="0029551A">
        <w:t>Loc</w:t>
      </w:r>
      <w:proofErr w:type="spellEnd"/>
      <w:r w:rsidR="00A614E1" w:rsidRPr="0029551A">
        <w:t>._______</w:t>
      </w:r>
      <w:r w:rsidR="00E5733D">
        <w:t>______</w:t>
      </w:r>
      <w:r w:rsidR="00A614E1" w:rsidRPr="0029551A">
        <w:t>___, F._</w:t>
      </w:r>
      <w:r w:rsidR="00602490">
        <w:t>_</w:t>
      </w:r>
      <w:r w:rsidR="00A614E1" w:rsidRPr="0029551A">
        <w:t>__, M.__</w:t>
      </w:r>
      <w:r w:rsidR="00E5733D">
        <w:t>_</w:t>
      </w:r>
      <w:r w:rsidR="00A614E1" w:rsidRPr="0029551A">
        <w:t xml:space="preserve">_, </w:t>
      </w:r>
      <w:r w:rsidR="00E5733D">
        <w:t>iniziata in data __________________ come da comunicazione del ____________ si è conclusa in data_______________________</w:t>
      </w:r>
    </w:p>
    <w:p w:rsidR="00A614E1" w:rsidRPr="0029551A" w:rsidRDefault="00A614E1" w:rsidP="00A614E1">
      <w:pPr>
        <w:ind w:left="720"/>
        <w:jc w:val="both"/>
      </w:pPr>
    </w:p>
    <w:p w:rsidR="00A614E1" w:rsidRPr="0029551A" w:rsidRDefault="00A614E1" w:rsidP="00A614E1">
      <w:pPr>
        <w:ind w:left="720"/>
        <w:jc w:val="both"/>
      </w:pPr>
      <w:r w:rsidRPr="0029551A">
        <w:t>Distinti saluti.</w:t>
      </w:r>
    </w:p>
    <w:p w:rsidR="00A614E1" w:rsidRPr="0029551A" w:rsidRDefault="00A614E1" w:rsidP="0029551A">
      <w:pPr>
        <w:ind w:firstLine="708"/>
      </w:pPr>
      <w:r w:rsidRPr="0029551A">
        <w:t xml:space="preserve">Data _________________ </w:t>
      </w:r>
      <w:r w:rsidR="000E0AFB" w:rsidRPr="0029551A">
        <w:t xml:space="preserve">                                                                                            </w:t>
      </w:r>
      <w:r w:rsidRPr="0029551A">
        <w:t>Firma</w:t>
      </w:r>
    </w:p>
    <w:p w:rsidR="000E0AFB" w:rsidRPr="0029551A" w:rsidRDefault="000E0AFB" w:rsidP="00A614E1">
      <w:pPr>
        <w:ind w:left="4956"/>
      </w:pPr>
    </w:p>
    <w:p w:rsidR="0029551A" w:rsidRDefault="0029551A" w:rsidP="00A614E1">
      <w:pPr>
        <w:ind w:left="4956"/>
      </w:pPr>
    </w:p>
    <w:p w:rsidR="00A614E1" w:rsidRPr="0029551A" w:rsidRDefault="00A614E1" w:rsidP="00A614E1">
      <w:pPr>
        <w:ind w:left="4956"/>
      </w:pPr>
      <w:r w:rsidRPr="0029551A">
        <w:t>Cognome e Nome ___________________________</w:t>
      </w:r>
    </w:p>
    <w:p w:rsidR="00A614E1" w:rsidRPr="0029551A" w:rsidRDefault="00A614E1" w:rsidP="00A614E1">
      <w:pPr>
        <w:ind w:left="4956"/>
      </w:pPr>
      <w:r w:rsidRPr="0029551A">
        <w:t>Via _______________________________________</w:t>
      </w:r>
    </w:p>
    <w:p w:rsidR="008360F4" w:rsidRPr="0029551A" w:rsidRDefault="00A614E1" w:rsidP="00A614E1">
      <w:pPr>
        <w:ind w:left="4956"/>
      </w:pPr>
      <w:r w:rsidRPr="0029551A">
        <w:t>Comune _________________________</w:t>
      </w:r>
      <w:proofErr w:type="spellStart"/>
      <w:r w:rsidR="000E0AFB" w:rsidRPr="0029551A">
        <w:t>Prov</w:t>
      </w:r>
      <w:proofErr w:type="spellEnd"/>
      <w:r w:rsidR="000E0AFB" w:rsidRPr="0029551A">
        <w:t>. _____</w:t>
      </w:r>
    </w:p>
    <w:p w:rsidR="000E0AFB" w:rsidRPr="0029551A" w:rsidRDefault="000E0AFB" w:rsidP="00A614E1">
      <w:pPr>
        <w:ind w:left="4956"/>
      </w:pPr>
      <w:r w:rsidRPr="0029551A">
        <w:t>Tel. n. ___</w:t>
      </w:r>
      <w:r w:rsidR="00F139FF">
        <w:t>___________</w:t>
      </w:r>
      <w:r w:rsidRPr="0029551A">
        <w:t>_</w:t>
      </w:r>
      <w:r w:rsidR="00F139FF">
        <w:t>pec___________________</w:t>
      </w:r>
    </w:p>
    <w:sectPr w:rsidR="000E0AFB" w:rsidRPr="0029551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4F8" w:rsidRDefault="00BF04F8" w:rsidP="00B42A3C">
      <w:pPr>
        <w:spacing w:after="0" w:line="240" w:lineRule="auto"/>
      </w:pPr>
      <w:r>
        <w:separator/>
      </w:r>
    </w:p>
  </w:endnote>
  <w:endnote w:type="continuationSeparator" w:id="0">
    <w:p w:rsidR="00BF04F8" w:rsidRDefault="00BF04F8" w:rsidP="00B4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4F8" w:rsidRDefault="00BF04F8" w:rsidP="00B42A3C">
      <w:pPr>
        <w:spacing w:after="0" w:line="240" w:lineRule="auto"/>
      </w:pPr>
      <w:r>
        <w:separator/>
      </w:r>
    </w:p>
  </w:footnote>
  <w:footnote w:type="continuationSeparator" w:id="0">
    <w:p w:rsidR="00BF04F8" w:rsidRDefault="00BF04F8" w:rsidP="00B4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EE9" w:rsidRPr="00010EE9" w:rsidRDefault="00010EE9" w:rsidP="00010EE9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010EE9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1A000006" wp14:editId="0D0DB7C8">
          <wp:simplePos x="0" y="0"/>
          <wp:positionH relativeFrom="column">
            <wp:posOffset>2845435</wp:posOffset>
          </wp:positionH>
          <wp:positionV relativeFrom="paragraph">
            <wp:posOffset>-161290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2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4361" w:rsidRDefault="00314361" w:rsidP="006B6D36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</w:p>
  <w:p w:rsidR="006B6D36" w:rsidRPr="006B6D36" w:rsidRDefault="006B6D36" w:rsidP="006B6D36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6B6D36">
      <w:rPr>
        <w:rFonts w:ascii="Calibri" w:eastAsia="Times New Roman" w:hAnsi="Calibri" w:cs="Times New Roman"/>
        <w:b/>
        <w:sz w:val="28"/>
        <w:szCs w:val="28"/>
        <w:lang w:eastAsia="it-IT"/>
      </w:rPr>
      <w:t>PROVINCIA DI ORISTANO</w:t>
    </w:r>
  </w:p>
  <w:p w:rsidR="006B6D36" w:rsidRPr="006B6D36" w:rsidRDefault="006B6D36" w:rsidP="006B6D36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8"/>
        <w:szCs w:val="28"/>
        <w:lang w:eastAsia="it-IT"/>
      </w:rPr>
    </w:pPr>
    <w:r w:rsidRPr="006B6D36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6B6D36" w:rsidRPr="00314361" w:rsidRDefault="006B6D36" w:rsidP="006B6D36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314361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6B6D36" w:rsidRPr="00314361" w:rsidRDefault="006B6D36" w:rsidP="006B6D36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314361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6B6D36" w:rsidRPr="00314361" w:rsidRDefault="006B6D36" w:rsidP="006B6D36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314361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B42A3C" w:rsidRDefault="00B42A3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10EE9"/>
    <w:rsid w:val="000772EE"/>
    <w:rsid w:val="00086B2D"/>
    <w:rsid w:val="000E0AFB"/>
    <w:rsid w:val="000F3F81"/>
    <w:rsid w:val="001E3710"/>
    <w:rsid w:val="0029551A"/>
    <w:rsid w:val="00314361"/>
    <w:rsid w:val="003D3556"/>
    <w:rsid w:val="003F7F04"/>
    <w:rsid w:val="00430D13"/>
    <w:rsid w:val="00482A41"/>
    <w:rsid w:val="00503068"/>
    <w:rsid w:val="00602490"/>
    <w:rsid w:val="00694BE1"/>
    <w:rsid w:val="006B6D36"/>
    <w:rsid w:val="006D0DB5"/>
    <w:rsid w:val="0073383E"/>
    <w:rsid w:val="008161AA"/>
    <w:rsid w:val="008360F4"/>
    <w:rsid w:val="0092568C"/>
    <w:rsid w:val="00A12716"/>
    <w:rsid w:val="00A25CB3"/>
    <w:rsid w:val="00A614E1"/>
    <w:rsid w:val="00B42A3C"/>
    <w:rsid w:val="00B67163"/>
    <w:rsid w:val="00BF04F8"/>
    <w:rsid w:val="00C972D2"/>
    <w:rsid w:val="00DD5F9B"/>
    <w:rsid w:val="00E109B1"/>
    <w:rsid w:val="00E5733D"/>
    <w:rsid w:val="00F1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semiHidden/>
    <w:unhideWhenUsed/>
    <w:rsid w:val="00F139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A3C"/>
  </w:style>
  <w:style w:type="paragraph" w:styleId="Pidipagina">
    <w:name w:val="footer"/>
    <w:basedOn w:val="Normale"/>
    <w:link w:val="PidipaginaCarattere"/>
    <w:uiPriority w:val="99"/>
    <w:unhideWhenUsed/>
    <w:rsid w:val="00B42A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A3C"/>
  </w:style>
  <w:style w:type="character" w:styleId="Collegamentoipertestuale">
    <w:name w:val="Hyperlink"/>
    <w:semiHidden/>
    <w:unhideWhenUsed/>
    <w:rsid w:val="00F139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vincia.oristano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A47FE-A627-4BFE-AD3D-5681687C1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mariella.obinu</cp:lastModifiedBy>
  <cp:revision>12</cp:revision>
  <cp:lastPrinted>2014-12-11T15:08:00Z</cp:lastPrinted>
  <dcterms:created xsi:type="dcterms:W3CDTF">2014-12-11T11:10:00Z</dcterms:created>
  <dcterms:modified xsi:type="dcterms:W3CDTF">2014-12-18T16:31:00Z</dcterms:modified>
</cp:coreProperties>
</file>